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DC0" w:rsidRPr="009C579D" w:rsidRDefault="00AA6DC0">
      <w:proofErr w:type="spellStart"/>
      <w:r w:rsidRPr="009C579D">
        <w:t>Benevenuti</w:t>
      </w:r>
      <w:proofErr w:type="spellEnd"/>
      <w:r w:rsidRPr="009C579D">
        <w:t xml:space="preserve"> tutti a questo tentativo di completamento del miglio in acque gelide.</w:t>
      </w:r>
      <w:r w:rsidR="00531A8E">
        <w:t xml:space="preserve"> </w:t>
      </w:r>
      <w:r w:rsidRPr="009C579D">
        <w:t xml:space="preserve">Come sapete, il tentativo è codificato secondo i protocolli IISA, ossia acqua sotto i 5°C, e abbigliamento standard da nuoto. </w:t>
      </w:r>
    </w:p>
    <w:p w:rsidR="00AA6DC0" w:rsidRPr="009C579D" w:rsidRDefault="00AA6DC0">
      <w:r w:rsidRPr="009C579D">
        <w:t xml:space="preserve">Anzitutto, un ringraziamento a tutti coloro che hanno contribuito alla organizzazione della cosa, e che coadiuveranno l’effettuazione del tentativo, senza il supporto di tutti questo tentativo non avrebbe potuto concretizzarsi. </w:t>
      </w:r>
    </w:p>
    <w:p w:rsidR="00AA6DC0" w:rsidRPr="009C579D" w:rsidRDefault="00AA6DC0">
      <w:r w:rsidRPr="009C579D">
        <w:t xml:space="preserve">Come Osservatore per conto di IISA, è mio compito rendere edotto il nuotatore, e tutti presenti, delle condizioni in cui il tentativo si effettuerà, delle procedure di sicurezza, e di quelle di recupero post-nuotata </w:t>
      </w:r>
    </w:p>
    <w:p w:rsidR="00AA6DC0" w:rsidRPr="009C579D" w:rsidRDefault="00AA6DC0">
      <w:r w:rsidRPr="009C579D">
        <w:t xml:space="preserve"> Il nuotatore sa che il miglio </w:t>
      </w:r>
      <w:bookmarkStart w:id="0" w:name="_GoBack"/>
      <w:bookmarkEnd w:id="0"/>
      <w:r w:rsidRPr="009C579D">
        <w:t>è una prova estrema, che richiede non solo determinazione, ma anche  preparazione fisica in condizioni simili, e capacità di ascoltare i segnali del corpo. Il nuotatore sa che il tentativo viene svolto sotto la sua piena, diretta e totale responsabilità, e che il ruolo di chiunque altro impegnato nell’organizzazione, è stato solo di fornire supporto alla sua intenzione, e di fare svolgere il tentativo stesso nelle condizioni di maggiore sicurezza possibile</w:t>
      </w:r>
      <w:r w:rsidR="00F71117" w:rsidRPr="009C579D">
        <w:t>; la responsabilità rimane comunque pienamente del nuotatore</w:t>
      </w:r>
      <w:r w:rsidRPr="009C579D">
        <w:t xml:space="preserve">. </w:t>
      </w:r>
    </w:p>
    <w:p w:rsidR="00AA6DC0" w:rsidRPr="009C579D" w:rsidRDefault="00AA6DC0">
      <w:r w:rsidRPr="009C579D">
        <w:t>Il nuotatore ha fatto tutto quanto era nelle sue possibilità per prepararsi adeguatamente a questo tentativo, nuotando con regolarità, negli scor</w:t>
      </w:r>
      <w:r w:rsidR="0002361F">
        <w:t>si mesi, distanze dai 1000 ai 15</w:t>
      </w:r>
      <w:r w:rsidRPr="009C579D">
        <w:t xml:space="preserve">00m in condizioni termometriche simili. </w:t>
      </w:r>
      <w:r w:rsidR="00C90B6B" w:rsidRPr="009C579D">
        <w:t xml:space="preserve">Ha anche eseguito un controllo medico recente, inclusivo di elettrocardiogramma da sforzo, che ne ha attestato le buone condizioni fisiche. </w:t>
      </w:r>
    </w:p>
    <w:p w:rsidR="00AA6DC0" w:rsidRPr="009C579D" w:rsidRDefault="00AA6DC0">
      <w:r w:rsidRPr="009C579D">
        <w:t xml:space="preserve">Ciononostante, arrivare a completare il miglio è una aspirazione, ma non deve prendere la precedenza sulle condizioni di sicurezza. Se il nuotatore non dovesse sentirsi in grado di completare la prova, dovrà interromperla, e verrà aiutato a uscire dall’acqua nel modo più celere possibile. </w:t>
      </w:r>
    </w:p>
    <w:p w:rsidR="00C90B6B" w:rsidRPr="009C579D" w:rsidRDefault="00C90B6B">
      <w:r w:rsidRPr="009C579D">
        <w:t xml:space="preserve">L’esiguità del numero di chi ha portato a termine sinora il Tentativo, ricorda al nuotatore le condizioni estreme della prova. </w:t>
      </w:r>
    </w:p>
    <w:p w:rsidR="00AA6DC0" w:rsidRPr="009C579D" w:rsidRDefault="00AA6DC0">
      <w:r w:rsidRPr="009C579D">
        <w:t xml:space="preserve">I ruoli degli assistenti sono codificati come di seguito: </w:t>
      </w:r>
    </w:p>
    <w:p w:rsidR="00AA6DC0" w:rsidRPr="009C579D" w:rsidRDefault="00AA6DC0" w:rsidP="00AA6DC0">
      <w:pPr>
        <w:pStyle w:val="Paragrafoelenco"/>
        <w:numPr>
          <w:ilvl w:val="0"/>
          <w:numId w:val="1"/>
        </w:numPr>
      </w:pPr>
      <w:r w:rsidRPr="009C579D">
        <w:t>Io</w:t>
      </w:r>
      <w:r w:rsidR="00C90B6B" w:rsidRPr="009C579D">
        <w:t>, Vittorio Zanoni, Membro di IISA,</w:t>
      </w:r>
      <w:r w:rsidRPr="009C579D">
        <w:t xml:space="preserve"> farò da Osservatore del tentativo, per la successiva certificazione del tentativo, nel caso del suo completamento</w:t>
      </w:r>
    </w:p>
    <w:p w:rsidR="00AA6DC0" w:rsidRPr="009C579D" w:rsidRDefault="00C90B6B" w:rsidP="00AA6DC0">
      <w:pPr>
        <w:pStyle w:val="Paragrafoelenco"/>
        <w:numPr>
          <w:ilvl w:val="0"/>
          <w:numId w:val="1"/>
        </w:numPr>
      </w:pPr>
      <w:r w:rsidRPr="009C579D">
        <w:t xml:space="preserve">C’è anche un Testimone del tentativo, che dovrà controfirmare con me il report da sottoporre ad IISA; questo ruolo è assegnato </w:t>
      </w:r>
      <w:r w:rsidR="0002361F">
        <w:t xml:space="preserve">ad un altro </w:t>
      </w:r>
      <w:r w:rsidRPr="009C579D">
        <w:t>Membro di IISA</w:t>
      </w:r>
      <w:r w:rsidR="00531A8E">
        <w:t>, Patrizia Ballabio</w:t>
      </w:r>
      <w:r w:rsidRPr="009C579D">
        <w:t xml:space="preserve">  </w:t>
      </w:r>
    </w:p>
    <w:p w:rsidR="00C90B6B" w:rsidRPr="009C579D" w:rsidRDefault="00C90B6B" w:rsidP="00C90B6B">
      <w:r w:rsidRPr="009C579D">
        <w:t>Il nuotatore entrerà dun</w:t>
      </w:r>
      <w:r w:rsidR="00834D05" w:rsidRPr="009C579D">
        <w:t>que in acqua, inizierà la prova, sul circuito accostato alla riva. D</w:t>
      </w:r>
      <w:r w:rsidRPr="009C579D">
        <w:t xml:space="preserve">a riva il tentativo verrà monitorato da altri nuotatori, abituati al nuoto in acque gelide, pronti analogamente ad intervenire in caso di necessità. </w:t>
      </w:r>
    </w:p>
    <w:p w:rsidR="00C90B6B" w:rsidRPr="009C579D" w:rsidRDefault="00C90B6B" w:rsidP="00C90B6B">
      <w:r w:rsidRPr="009C579D">
        <w:t xml:space="preserve">Al termine del tentativo, qualunque ne sia l’esito, il nuotatore verrà aiutato a uscire dall’acqua, </w:t>
      </w:r>
      <w:r w:rsidR="00F71117" w:rsidRPr="009C579D">
        <w:t xml:space="preserve">e </w:t>
      </w:r>
      <w:r w:rsidRPr="009C579D">
        <w:t xml:space="preserve">ad asciugarsi e vestirsi da un team di addetti. Sarà necessario, come noi nuotatori in acque gelide sappiamo, coprire prima possibile il corpo con indumenti caldi ed asciutti, e accompagnarlo alla fase di recupero, che verrà svolta in ambiente riscaldato in Via Volta. </w:t>
      </w:r>
    </w:p>
    <w:p w:rsidR="00531A8E" w:rsidRDefault="00F71117" w:rsidP="00F71117">
      <w:r w:rsidRPr="009C579D">
        <w:t xml:space="preserve">Il tentativo avverrà su un circuito </w:t>
      </w:r>
      <w:r w:rsidR="00531A8E">
        <w:t>lineare</w:t>
      </w:r>
      <w:r w:rsidRPr="009C579D">
        <w:t xml:space="preserve"> </w:t>
      </w:r>
      <w:r w:rsidR="0002361F">
        <w:t xml:space="preserve">definito  da </w:t>
      </w:r>
      <w:r w:rsidRPr="009C579D">
        <w:t xml:space="preserve"> </w:t>
      </w:r>
      <w:r w:rsidR="00531A8E">
        <w:t xml:space="preserve">2 </w:t>
      </w:r>
      <w:r w:rsidRPr="009C579D">
        <w:t>boe</w:t>
      </w:r>
      <w:r w:rsidR="00531A8E">
        <w:t xml:space="preserve"> poste a distanza di 202 metri l’una dall’altra</w:t>
      </w:r>
      <w:r w:rsidRPr="009C579D">
        <w:t xml:space="preserve">. Per considerare il tentativo riuscito, il nuotatore dovrà completare </w:t>
      </w:r>
      <w:r w:rsidR="00531A8E">
        <w:t>4 andate e ritorno (8 tragitti tra le boe)</w:t>
      </w:r>
      <w:r w:rsidRPr="009C579D">
        <w:t>, ossia 16</w:t>
      </w:r>
      <w:r w:rsidR="00531A8E">
        <w:t xml:space="preserve">16 </w:t>
      </w:r>
      <w:r w:rsidRPr="009C579D">
        <w:t>m</w:t>
      </w:r>
      <w:r w:rsidR="00531A8E">
        <w:t xml:space="preserve">, oltre al tratto da riva ala prima boa e dall’ultima boa a riva, per altri 40m circa. </w:t>
      </w:r>
      <w:r w:rsidRPr="009C579D">
        <w:t xml:space="preserve"> </w:t>
      </w:r>
    </w:p>
    <w:p w:rsidR="00F71117" w:rsidRPr="009C579D" w:rsidRDefault="00F71117" w:rsidP="00F71117">
      <w:r w:rsidRPr="009C579D">
        <w:t xml:space="preserve">Il tentativo sarà concluso con successo quando il nuotatore, al termine </w:t>
      </w:r>
      <w:r w:rsidR="00531A8E">
        <w:t>delle 4 andate e ritorno</w:t>
      </w:r>
      <w:r w:rsidRPr="009C579D">
        <w:t xml:space="preserve">, </w:t>
      </w:r>
      <w:r w:rsidR="00531A8E">
        <w:t xml:space="preserve">tornerà a terra, </w:t>
      </w:r>
      <w:r w:rsidRPr="009C579D">
        <w:t xml:space="preserve">poserà i piedi a terra, </w:t>
      </w:r>
      <w:r w:rsidR="00531A8E">
        <w:t xml:space="preserve">e solo </w:t>
      </w:r>
      <w:r w:rsidRPr="009C579D">
        <w:t xml:space="preserve">da quel momento potrà essere assistito per </w:t>
      </w:r>
      <w:r w:rsidR="00531A8E">
        <w:t>essere asciugato</w:t>
      </w:r>
      <w:r w:rsidRPr="009C579D">
        <w:t xml:space="preserve">, </w:t>
      </w:r>
      <w:r w:rsidR="00531A8E">
        <w:t xml:space="preserve">per </w:t>
      </w:r>
      <w:r w:rsidRPr="009C579D">
        <w:t>la vestizione ed il recupero</w:t>
      </w:r>
    </w:p>
    <w:p w:rsidR="00F71117" w:rsidRPr="009C579D" w:rsidRDefault="00F71117" w:rsidP="00F71117">
      <w:r w:rsidRPr="009C579D">
        <w:t xml:space="preserve">Con questo, considero tutti i ruoli definiti, chiedo a tutti di prodigarsi per una effettuazione del tentativo, e delle fasi successive di recupero, in sicurezza, secondo i ruoli assegnati.  </w:t>
      </w:r>
    </w:p>
    <w:p w:rsidR="00AA6DC0" w:rsidRPr="009C579D" w:rsidRDefault="00F71117">
      <w:r w:rsidRPr="009C579D">
        <w:t xml:space="preserve">Il successo del tentativo a questo punto dipende solo dal nuotatore, al quale auguriamo in bocca al lupo. </w:t>
      </w:r>
    </w:p>
    <w:sectPr w:rsidR="00AA6DC0" w:rsidRPr="009C579D" w:rsidSect="00531A8E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B3FF2"/>
    <w:multiLevelType w:val="hybridMultilevel"/>
    <w:tmpl w:val="C856408E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F61"/>
    <w:rsid w:val="0002361F"/>
    <w:rsid w:val="00401E16"/>
    <w:rsid w:val="004F55F3"/>
    <w:rsid w:val="00531A8E"/>
    <w:rsid w:val="00834D05"/>
    <w:rsid w:val="009C579D"/>
    <w:rsid w:val="00A84ED5"/>
    <w:rsid w:val="00AA6DC0"/>
    <w:rsid w:val="00B303CD"/>
    <w:rsid w:val="00C90B6B"/>
    <w:rsid w:val="00F33F61"/>
    <w:rsid w:val="00F7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D888"/>
  <w15:docId w15:val="{50C4EF3A-488D-4F73-B0D0-950EE1AB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4E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6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favoinoenzo@gmail.com</dc:creator>
  <cp:lastModifiedBy>Enzo</cp:lastModifiedBy>
  <cp:revision>6</cp:revision>
  <cp:lastPrinted>2020-01-03T09:09:00Z</cp:lastPrinted>
  <dcterms:created xsi:type="dcterms:W3CDTF">2019-02-15T11:52:00Z</dcterms:created>
  <dcterms:modified xsi:type="dcterms:W3CDTF">2020-01-12T23:52:00Z</dcterms:modified>
</cp:coreProperties>
</file>